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1C49" w14:textId="77777777" w:rsidR="001201E4" w:rsidRDefault="001201E4" w:rsidP="001201E4">
      <w:pPr>
        <w:rPr>
          <w:rFonts w:asciiTheme="majorHAnsi" w:hAnsiTheme="majorHAnsi" w:cstheme="majorHAnsi"/>
          <w:lang w:val="de-CH"/>
        </w:rPr>
      </w:pPr>
    </w:p>
    <w:p w14:paraId="4D1FE413" w14:textId="77777777" w:rsidR="001201E4" w:rsidRPr="004F1320" w:rsidRDefault="001201E4" w:rsidP="00120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--VOTRE LOGO—</w:t>
      </w:r>
    </w:p>
    <w:tbl>
      <w:tblPr>
        <w:tblW w:w="9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903"/>
      </w:tblGrid>
      <w:tr w:rsidR="001201E4" w:rsidRPr="008C1DEB" w14:paraId="3BBE2DC6" w14:textId="77777777" w:rsidTr="009D2B35">
        <w:trPr>
          <w:trHeight w:val="72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D98A6" w14:textId="77777777" w:rsidR="001201E4" w:rsidRPr="008C1DEB" w:rsidRDefault="001201E4" w:rsidP="009D2B35">
            <w:pPr>
              <w:rPr>
                <w:rFonts w:ascii="Calibri" w:eastAsia="Times New Roman" w:hAnsi="Calibri" w:cs="Calibri"/>
                <w:b/>
                <w:bCs/>
                <w:color w:val="00B0F0"/>
                <w:shd w:val="clear" w:color="auto" w:fill="FFFFFF"/>
                <w:lang w:eastAsia="fr-FR"/>
              </w:rPr>
            </w:pPr>
            <w:r w:rsidRPr="008C1DEB">
              <w:rPr>
                <w:rFonts w:ascii="Calibri" w:eastAsia="Times New Roman" w:hAnsi="Calibri" w:cs="Calibri"/>
                <w:b/>
                <w:bCs/>
                <w:color w:val="00B0F0"/>
                <w:shd w:val="clear" w:color="auto" w:fill="FFFFFF"/>
                <w:lang w:eastAsia="fr-FR"/>
              </w:rPr>
              <w:t>Raison sociale de votre société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5F9C8" w14:textId="77777777" w:rsidR="001201E4" w:rsidRPr="008C1DEB" w:rsidRDefault="001201E4" w:rsidP="009D2B35">
            <w:pPr>
              <w:jc w:val="righ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8C1DEB">
              <w:rPr>
                <w:rFonts w:ascii="Calibri" w:eastAsia="Times New Roman" w:hAnsi="Calibri" w:cs="Calibri"/>
                <w:b/>
                <w:bCs/>
                <w:color w:val="00B0F0"/>
                <w:shd w:val="clear" w:color="auto" w:fill="FFFFFF"/>
                <w:lang w:eastAsia="fr-FR"/>
              </w:rPr>
              <w:t>Nom / raison sociale de votre client</w:t>
            </w:r>
          </w:p>
          <w:p w14:paraId="095C79ED" w14:textId="77777777" w:rsidR="001201E4" w:rsidRPr="008C1DEB" w:rsidRDefault="001201E4" w:rsidP="009D2B35">
            <w:pPr>
              <w:jc w:val="right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8C1DEB">
              <w:rPr>
                <w:rFonts w:ascii="Calibri" w:eastAsia="Times New Roman" w:hAnsi="Calibri" w:cs="Calibri"/>
                <w:i/>
                <w:iCs/>
                <w:color w:val="00B0F0"/>
                <w:shd w:val="clear" w:color="auto" w:fill="FFFFFF"/>
                <w:lang w:eastAsia="fr-FR"/>
              </w:rPr>
              <w:t xml:space="preserve">Nom et prénom de la personne de contact </w:t>
            </w:r>
          </w:p>
        </w:tc>
      </w:tr>
      <w:tr w:rsidR="001201E4" w:rsidRPr="009977B5" w14:paraId="78734D9C" w14:textId="77777777" w:rsidTr="009D2B35">
        <w:trPr>
          <w:trHeight w:val="71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ED302" w14:textId="77777777" w:rsidR="001201E4" w:rsidRPr="009977B5" w:rsidRDefault="001201E4" w:rsidP="009D2B3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 xml:space="preserve">Numéro IDE : </w:t>
            </w:r>
            <w:r w:rsidRPr="009977B5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>CHE-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>XXX</w:t>
            </w:r>
            <w:r w:rsidRPr="009977B5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>XXX</w:t>
            </w:r>
            <w:r w:rsidRPr="009977B5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>XXX</w:t>
            </w:r>
            <w:r w:rsidRPr="009977B5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 xml:space="preserve"> TVA</w:t>
            </w:r>
          </w:p>
          <w:p w14:paraId="2A21B18B" w14:textId="77777777" w:rsidR="001201E4" w:rsidRPr="009977B5" w:rsidRDefault="001201E4" w:rsidP="009D2B3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 xml:space="preserve">Adresse de votre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>entreprise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4F5B7" w14:textId="77777777" w:rsidR="001201E4" w:rsidRPr="009977B5" w:rsidRDefault="001201E4" w:rsidP="009D2B35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>Adresse de votre client</w:t>
            </w:r>
          </w:p>
        </w:tc>
      </w:tr>
    </w:tbl>
    <w:p w14:paraId="7A755B98" w14:textId="77777777" w:rsidR="001201E4" w:rsidRPr="009977B5" w:rsidRDefault="001201E4" w:rsidP="001201E4">
      <w:pPr>
        <w:rPr>
          <w:rFonts w:ascii="Times New Roman" w:eastAsia="Times New Roman" w:hAnsi="Times New Roman" w:cs="Times New Roman"/>
          <w:lang w:eastAsia="fr-FR"/>
        </w:rPr>
      </w:pPr>
    </w:p>
    <w:p w14:paraId="0347D53A" w14:textId="77777777" w:rsidR="001201E4" w:rsidRPr="008C1DEB" w:rsidRDefault="001201E4" w:rsidP="001201E4">
      <w:pPr>
        <w:ind w:firstLine="142"/>
        <w:rPr>
          <w:rFonts w:ascii="Times New Roman" w:eastAsia="Times New Roman" w:hAnsi="Times New Roman" w:cs="Times New Roman"/>
          <w:color w:val="00B0F0"/>
          <w:lang w:eastAsia="fr-FR"/>
        </w:rPr>
      </w:pPr>
      <w:r w:rsidRPr="008C1DEB">
        <w:rPr>
          <w:rFonts w:ascii="Calibri" w:eastAsia="Times New Roman" w:hAnsi="Calibri" w:cs="Calibri"/>
          <w:b/>
          <w:bCs/>
          <w:color w:val="00B0F0"/>
          <w:sz w:val="28"/>
          <w:szCs w:val="28"/>
          <w:shd w:val="clear" w:color="auto" w:fill="FFFFFF"/>
          <w:lang w:eastAsia="fr-FR"/>
        </w:rPr>
        <w:t>Numéro de la facture</w:t>
      </w:r>
    </w:p>
    <w:p w14:paraId="75CBC10C" w14:textId="77777777" w:rsidR="001201E4" w:rsidRPr="009977B5" w:rsidRDefault="001201E4" w:rsidP="001201E4">
      <w:pPr>
        <w:ind w:firstLine="142"/>
        <w:rPr>
          <w:rFonts w:ascii="Times New Roman" w:eastAsia="Times New Roman" w:hAnsi="Times New Roman" w:cs="Times New Roman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Date de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la </w:t>
      </w: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prestation :</w:t>
      </w:r>
    </w:p>
    <w:p w14:paraId="24B9E54C" w14:textId="77777777" w:rsidR="001201E4" w:rsidRPr="009977B5" w:rsidRDefault="001201E4" w:rsidP="001201E4">
      <w:pPr>
        <w:ind w:firstLine="142"/>
        <w:rPr>
          <w:rFonts w:ascii="Times New Roman" w:eastAsia="Times New Roman" w:hAnsi="Times New Roman" w:cs="Times New Roman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Durée de la prestation </w:t>
      </w: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(si</w:t>
      </w:r>
      <w:r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 xml:space="preserve"> nécessaire) </w:t>
      </w: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:</w:t>
      </w:r>
    </w:p>
    <w:p w14:paraId="0A9E4970" w14:textId="77777777" w:rsidR="001201E4" w:rsidRPr="009977B5" w:rsidRDefault="001201E4" w:rsidP="001201E4">
      <w:pPr>
        <w:ind w:firstLine="142"/>
        <w:rPr>
          <w:rFonts w:ascii="Times New Roman" w:eastAsia="Times New Roman" w:hAnsi="Times New Roman" w:cs="Times New Roman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Date d’émission :</w:t>
      </w:r>
    </w:p>
    <w:p w14:paraId="75740355" w14:textId="77777777" w:rsidR="001201E4" w:rsidRPr="009977B5" w:rsidRDefault="001201E4" w:rsidP="001201E4">
      <w:pPr>
        <w:ind w:firstLine="142"/>
        <w:rPr>
          <w:rFonts w:ascii="Times New Roman" w:eastAsia="Times New Roman" w:hAnsi="Times New Roman" w:cs="Times New Roman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Facture émise par </w:t>
      </w: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 xml:space="preserve">(si </w:t>
      </w:r>
      <w:r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nécessaire</w:t>
      </w: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)</w:t>
      </w: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:</w:t>
      </w:r>
    </w:p>
    <w:p w14:paraId="7EB0D62D" w14:textId="77777777" w:rsidR="001201E4" w:rsidRPr="009977B5" w:rsidRDefault="001201E4" w:rsidP="001201E4">
      <w:pPr>
        <w:ind w:firstLine="142"/>
        <w:rPr>
          <w:rFonts w:ascii="Times New Roman" w:eastAsia="Times New Roman" w:hAnsi="Times New Roman" w:cs="Times New Roman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Date de règlement client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(si nécessaire)</w:t>
      </w: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:</w:t>
      </w:r>
    </w:p>
    <w:p w14:paraId="611577C1" w14:textId="77777777" w:rsidR="001201E4" w:rsidRPr="009977B5" w:rsidRDefault="001201E4" w:rsidP="001201E4">
      <w:pPr>
        <w:rPr>
          <w:rFonts w:ascii="Times New Roman" w:eastAsia="Times New Roman" w:hAnsi="Times New Roman" w:cs="Times New Roman"/>
          <w:lang w:eastAsia="fr-FR"/>
        </w:rPr>
      </w:pPr>
    </w:p>
    <w:p w14:paraId="0FA00740" w14:textId="77777777" w:rsidR="001201E4" w:rsidRPr="008C1DEB" w:rsidRDefault="001201E4" w:rsidP="001201E4">
      <w:pPr>
        <w:ind w:left="142"/>
        <w:rPr>
          <w:rFonts w:ascii="Times New Roman" w:eastAsia="Times New Roman" w:hAnsi="Times New Roman" w:cs="Times New Roman"/>
          <w:color w:val="00B0F0"/>
          <w:lang w:eastAsia="fr-FR"/>
        </w:rPr>
      </w:pPr>
      <w:r w:rsidRPr="008C1DEB">
        <w:rPr>
          <w:rFonts w:ascii="Calibri" w:eastAsia="Times New Roman" w:hAnsi="Calibri" w:cs="Calibri"/>
          <w:b/>
          <w:bCs/>
          <w:color w:val="00B0F0"/>
          <w:shd w:val="clear" w:color="auto" w:fill="FFFFFF"/>
          <w:lang w:eastAsia="fr-FR"/>
        </w:rPr>
        <w:t>Notes ou objets spécifiques :</w:t>
      </w:r>
    </w:p>
    <w:p w14:paraId="0942D774" w14:textId="77777777" w:rsidR="001201E4" w:rsidRPr="00B55FC3" w:rsidRDefault="001201E4" w:rsidP="001201E4">
      <w:pPr>
        <w:ind w:left="142"/>
        <w:rPr>
          <w:rFonts w:ascii="Times New Roman" w:eastAsia="Times New Roman" w:hAnsi="Times New Roman" w:cs="Times New Roman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Conditions de règlement, d’escompte, de garantie </w:t>
      </w: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 xml:space="preserve">(si </w:t>
      </w:r>
      <w:r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nécessaire</w:t>
      </w: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)</w:t>
      </w:r>
    </w:p>
    <w:tbl>
      <w:tblPr>
        <w:tblW w:w="8859" w:type="dxa"/>
        <w:tblInd w:w="-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47"/>
        <w:gridCol w:w="2189"/>
        <w:gridCol w:w="2919"/>
        <w:gridCol w:w="1261"/>
        <w:gridCol w:w="864"/>
        <w:gridCol w:w="879"/>
      </w:tblGrid>
      <w:tr w:rsidR="001201E4" w:rsidRPr="004B2CE9" w14:paraId="2514F51A" w14:textId="77777777" w:rsidTr="009D2B35">
        <w:trPr>
          <w:cantSplit/>
          <w:trHeight w:val="217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64502F44" w14:textId="77777777" w:rsidR="001201E4" w:rsidRPr="004B2CE9" w:rsidRDefault="001201E4" w:rsidP="009D2B35">
            <w:pPr>
              <w:pStyle w:val="Spaltenberschrift"/>
              <w:rPr>
                <w:rFonts w:cstheme="majorHAnsi"/>
                <w:color w:val="565656"/>
              </w:rPr>
            </w:pPr>
            <w:r>
              <w:rPr>
                <w:color w:val="565656"/>
              </w:rPr>
              <w:t>Position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73323165" w14:textId="77777777" w:rsidR="001201E4" w:rsidRPr="004B2CE9" w:rsidRDefault="001201E4" w:rsidP="009D2B35">
            <w:pPr>
              <w:pStyle w:val="Spaltenberschrift"/>
              <w:rPr>
                <w:rFonts w:cstheme="majorHAnsi"/>
                <w:color w:val="565656"/>
              </w:rPr>
            </w:pPr>
            <w:r>
              <w:rPr>
                <w:color w:val="565656"/>
              </w:rPr>
              <w:t>Prestation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14:paraId="679DECE5" w14:textId="77777777" w:rsidR="001201E4" w:rsidRPr="004B2CE9" w:rsidRDefault="001201E4" w:rsidP="009D2B35">
            <w:pPr>
              <w:pStyle w:val="Spaltenberschrift"/>
              <w:rPr>
                <w:rFonts w:cstheme="majorHAnsi"/>
                <w:color w:val="565656"/>
              </w:rPr>
            </w:pPr>
            <w:r>
              <w:rPr>
                <w:color w:val="565656"/>
              </w:rPr>
              <w:t>Description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095FB1D" w14:textId="77777777" w:rsidR="001201E4" w:rsidRPr="004B2CE9" w:rsidRDefault="001201E4" w:rsidP="009D2B35">
            <w:pPr>
              <w:pStyle w:val="Spaltenberschrift"/>
              <w:rPr>
                <w:rFonts w:cstheme="majorHAnsi"/>
                <w:color w:val="565656"/>
              </w:rPr>
            </w:pPr>
            <w:r>
              <w:rPr>
                <w:color w:val="565656"/>
              </w:rPr>
              <w:t>Taux horaire/</w:t>
            </w:r>
            <w:r>
              <w:rPr>
                <w:color w:val="565656"/>
              </w:rPr>
              <w:br/>
              <w:t>prix unitaire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04CF4CEC" w14:textId="77777777" w:rsidR="001201E4" w:rsidRPr="004B2CE9" w:rsidRDefault="001201E4" w:rsidP="009D2B35">
            <w:pPr>
              <w:pStyle w:val="Spaltenberschrift"/>
              <w:rPr>
                <w:rFonts w:cstheme="majorHAnsi"/>
                <w:color w:val="565656"/>
              </w:rPr>
            </w:pPr>
            <w:r>
              <w:rPr>
                <w:color w:val="565656"/>
              </w:rPr>
              <w:t>Temps de travail/</w:t>
            </w:r>
            <w:r>
              <w:rPr>
                <w:color w:val="565656"/>
              </w:rPr>
              <w:br/>
              <w:t>nombre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FC6B4DB" w14:textId="77777777" w:rsidR="001201E4" w:rsidRPr="004B2CE9" w:rsidRDefault="001201E4" w:rsidP="009D2B35">
            <w:pPr>
              <w:pStyle w:val="Spaltenberschrift"/>
              <w:rPr>
                <w:rFonts w:cstheme="majorHAnsi"/>
                <w:color w:val="565656"/>
              </w:rPr>
            </w:pPr>
            <w:r>
              <w:rPr>
                <w:color w:val="565656"/>
              </w:rPr>
              <w:t>Total</w:t>
            </w:r>
          </w:p>
        </w:tc>
      </w:tr>
      <w:tr w:rsidR="001201E4" w:rsidRPr="004B2CE9" w14:paraId="02EFB2A3" w14:textId="77777777" w:rsidTr="009D2B35">
        <w:trPr>
          <w:cantSplit/>
          <w:trHeight w:val="425"/>
        </w:trPr>
        <w:tc>
          <w:tcPr>
            <w:tcW w:w="747" w:type="dxa"/>
            <w:shd w:val="clear" w:color="auto" w:fill="auto"/>
            <w:vAlign w:val="center"/>
          </w:tcPr>
          <w:p w14:paraId="300B9B1F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001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84AC256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Prestation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70E416B" w14:textId="77777777" w:rsidR="001201E4" w:rsidRPr="005154C4" w:rsidRDefault="001201E4" w:rsidP="009D2B35">
            <w:pPr>
              <w:rPr>
                <w:rFonts w:asciiTheme="majorHAnsi" w:hAnsiTheme="majorHAnsi" w:cstheme="majorHAnsi"/>
                <w:color w:val="565656"/>
                <w:sz w:val="12"/>
                <w:szCs w:val="12"/>
              </w:rPr>
            </w:pPr>
            <w:r>
              <w:rPr>
                <w:rFonts w:asciiTheme="majorHAnsi" w:hAnsiTheme="majorHAnsi"/>
                <w:i/>
                <w:color w:val="565656"/>
              </w:rPr>
              <w:t>Indications détaillées sur la prestation</w:t>
            </w:r>
            <w:r>
              <w:rPr>
                <w:rFonts w:asciiTheme="majorHAnsi" w:hAnsiTheme="majorHAnsi"/>
                <w:color w:val="565656"/>
              </w:rPr>
              <w:br/>
              <w:t>Plus de détails sur la prestation</w:t>
            </w:r>
          </w:p>
        </w:tc>
        <w:tc>
          <w:tcPr>
            <w:tcW w:w="126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F0A073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150.00</w:t>
            </w:r>
          </w:p>
        </w:tc>
        <w:tc>
          <w:tcPr>
            <w:tcW w:w="86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2486246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1</w:t>
            </w:r>
          </w:p>
        </w:tc>
        <w:tc>
          <w:tcPr>
            <w:tcW w:w="879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EEF311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150.00</w:t>
            </w:r>
          </w:p>
        </w:tc>
      </w:tr>
      <w:tr w:rsidR="001201E4" w:rsidRPr="004B2CE9" w14:paraId="1AA6CA4D" w14:textId="77777777" w:rsidTr="009D2B35">
        <w:trPr>
          <w:cantSplit/>
          <w:trHeight w:val="425"/>
        </w:trPr>
        <w:tc>
          <w:tcPr>
            <w:tcW w:w="747" w:type="dxa"/>
            <w:shd w:val="clear" w:color="auto" w:fill="auto"/>
            <w:vAlign w:val="center"/>
          </w:tcPr>
          <w:p w14:paraId="40A4DA93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002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F621E90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Produit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23B26AC" w14:textId="77777777" w:rsidR="001201E4" w:rsidRPr="005154C4" w:rsidRDefault="001201E4" w:rsidP="009D2B35">
            <w:pPr>
              <w:rPr>
                <w:rFonts w:asciiTheme="majorHAnsi" w:hAnsiTheme="majorHAnsi" w:cstheme="majorHAnsi"/>
                <w:color w:val="565656"/>
                <w:sz w:val="12"/>
                <w:szCs w:val="12"/>
              </w:rPr>
            </w:pPr>
            <w:r>
              <w:rPr>
                <w:rFonts w:asciiTheme="majorHAnsi" w:hAnsiTheme="majorHAnsi"/>
                <w:i/>
                <w:color w:val="565656"/>
              </w:rPr>
              <w:t>Indications détaillées sur la prestation</w:t>
            </w:r>
            <w:r>
              <w:rPr>
                <w:rFonts w:asciiTheme="majorHAnsi" w:hAnsiTheme="majorHAnsi"/>
                <w:color w:val="565656"/>
              </w:rPr>
              <w:br/>
              <w:t>Plus de détails sur la prestation</w:t>
            </w:r>
          </w:p>
        </w:tc>
        <w:tc>
          <w:tcPr>
            <w:tcW w:w="1261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475C56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150.00</w:t>
            </w:r>
          </w:p>
        </w:tc>
        <w:tc>
          <w:tcPr>
            <w:tcW w:w="86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AE56DD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2</w:t>
            </w:r>
          </w:p>
        </w:tc>
        <w:tc>
          <w:tcPr>
            <w:tcW w:w="879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472D6E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300.00</w:t>
            </w:r>
          </w:p>
        </w:tc>
      </w:tr>
      <w:tr w:rsidR="001201E4" w:rsidRPr="004B2CE9" w14:paraId="7D5CC804" w14:textId="77777777" w:rsidTr="009D2B35">
        <w:trPr>
          <w:cantSplit/>
          <w:trHeight w:val="194"/>
        </w:trPr>
        <w:tc>
          <w:tcPr>
            <w:tcW w:w="7980" w:type="dxa"/>
            <w:gridSpan w:val="5"/>
            <w:shd w:val="clear" w:color="auto" w:fill="F2F2F2" w:themeFill="background1" w:themeFillShade="F2"/>
            <w:vAlign w:val="center"/>
          </w:tcPr>
          <w:p w14:paraId="0BABB0AF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b/>
                <w:bCs/>
                <w:color w:val="565656"/>
              </w:rPr>
            </w:pPr>
            <w:r>
              <w:rPr>
                <w:rFonts w:asciiTheme="majorHAnsi" w:hAnsiTheme="majorHAnsi"/>
                <w:b/>
                <w:color w:val="565656"/>
              </w:rPr>
              <w:t>Somme intermédiaire</w:t>
            </w:r>
          </w:p>
        </w:tc>
        <w:tc>
          <w:tcPr>
            <w:tcW w:w="879" w:type="dxa"/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14:paraId="54A5F2B4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b/>
                <w:bCs/>
                <w:color w:val="565656"/>
              </w:rPr>
            </w:pPr>
            <w:r>
              <w:rPr>
                <w:rFonts w:asciiTheme="majorHAnsi" w:hAnsiTheme="majorHAnsi"/>
                <w:b/>
                <w:color w:val="565656"/>
              </w:rPr>
              <w:t>600.00</w:t>
            </w:r>
          </w:p>
        </w:tc>
      </w:tr>
      <w:tr w:rsidR="001201E4" w:rsidRPr="004B2CE9" w14:paraId="63828830" w14:textId="77777777" w:rsidTr="009D2B35">
        <w:trPr>
          <w:cantSplit/>
          <w:trHeight w:val="425"/>
        </w:trPr>
        <w:tc>
          <w:tcPr>
            <w:tcW w:w="747" w:type="dxa"/>
            <w:shd w:val="clear" w:color="auto" w:fill="FFFFFF" w:themeFill="background1"/>
            <w:vAlign w:val="center"/>
          </w:tcPr>
          <w:p w14:paraId="6B723F7B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004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18FA3F9B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Administration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5366E2C4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Petit équipement/majoration d’expédition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D1661A8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10 % de la somme intermédiaire</w:t>
            </w:r>
          </w:p>
        </w:tc>
        <w:tc>
          <w:tcPr>
            <w:tcW w:w="879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EAD2573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60.00</w:t>
            </w:r>
          </w:p>
        </w:tc>
      </w:tr>
      <w:tr w:rsidR="001201E4" w:rsidRPr="004B2CE9" w14:paraId="61BC50EB" w14:textId="77777777" w:rsidTr="009D2B35">
        <w:trPr>
          <w:cantSplit/>
          <w:trHeight w:val="425"/>
        </w:trPr>
        <w:tc>
          <w:tcPr>
            <w:tcW w:w="747" w:type="dxa"/>
            <w:shd w:val="clear" w:color="auto" w:fill="FFFFFF" w:themeFill="background1"/>
            <w:vAlign w:val="center"/>
          </w:tcPr>
          <w:p w14:paraId="21AF8A5B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005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665B94A1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Rabais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261E0F1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Rabais de quantité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FFF7270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10 % du total intermédiaire</w:t>
            </w:r>
          </w:p>
        </w:tc>
        <w:tc>
          <w:tcPr>
            <w:tcW w:w="879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5D61A50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-60.00</w:t>
            </w:r>
          </w:p>
        </w:tc>
      </w:tr>
      <w:tr w:rsidR="001201E4" w:rsidRPr="004B2CE9" w14:paraId="18212755" w14:textId="77777777" w:rsidTr="009D2B35">
        <w:trPr>
          <w:cantSplit/>
          <w:trHeight w:val="425"/>
        </w:trPr>
        <w:tc>
          <w:tcPr>
            <w:tcW w:w="747" w:type="dxa"/>
            <w:shd w:val="clear" w:color="auto" w:fill="FFFFFF" w:themeFill="background1"/>
            <w:vAlign w:val="center"/>
          </w:tcPr>
          <w:p w14:paraId="107929C1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006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1343978D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Taxe sur la valeur ajoutée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2319A5CF" w14:textId="77777777" w:rsidR="001201E4" w:rsidRPr="004B2CE9" w:rsidRDefault="001201E4" w:rsidP="009D2B35">
            <w:pPr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En sus du total intermédiaire</w:t>
            </w:r>
          </w:p>
        </w:tc>
        <w:tc>
          <w:tcPr>
            <w:tcW w:w="2125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9FAC8C6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7,7 % de la somme intermédiaire</w:t>
            </w:r>
          </w:p>
        </w:tc>
        <w:tc>
          <w:tcPr>
            <w:tcW w:w="879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4F50DDA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color w:val="565656"/>
              </w:rPr>
            </w:pPr>
            <w:r>
              <w:rPr>
                <w:rFonts w:asciiTheme="majorHAnsi" w:hAnsiTheme="majorHAnsi"/>
                <w:color w:val="565656"/>
              </w:rPr>
              <w:t>46.20</w:t>
            </w:r>
          </w:p>
        </w:tc>
      </w:tr>
      <w:tr w:rsidR="001201E4" w:rsidRPr="004B2CE9" w14:paraId="6D628C56" w14:textId="77777777" w:rsidTr="009D2B35">
        <w:trPr>
          <w:cantSplit/>
          <w:trHeight w:val="217"/>
        </w:trPr>
        <w:tc>
          <w:tcPr>
            <w:tcW w:w="7980" w:type="dxa"/>
            <w:gridSpan w:val="5"/>
            <w:shd w:val="clear" w:color="auto" w:fill="D0CECE" w:themeFill="background2" w:themeFillShade="E6"/>
            <w:vAlign w:val="center"/>
          </w:tcPr>
          <w:p w14:paraId="4AEEB820" w14:textId="77777777" w:rsidR="001201E4" w:rsidRPr="004B2CE9" w:rsidRDefault="001201E4" w:rsidP="009D2B35">
            <w:pPr>
              <w:pStyle w:val="Rechtsausgerichteter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Montant total</w:t>
            </w:r>
          </w:p>
        </w:tc>
        <w:tc>
          <w:tcPr>
            <w:tcW w:w="879" w:type="dxa"/>
            <w:shd w:val="clear" w:color="auto" w:fill="D0CECE" w:themeFill="background2" w:themeFillShade="E6"/>
            <w:tcMar>
              <w:left w:w="216" w:type="dxa"/>
              <w:right w:w="216" w:type="dxa"/>
            </w:tcMar>
            <w:vAlign w:val="center"/>
          </w:tcPr>
          <w:p w14:paraId="431A9212" w14:textId="77777777" w:rsidR="001201E4" w:rsidRPr="004B2CE9" w:rsidRDefault="001201E4" w:rsidP="009D2B35">
            <w:pPr>
              <w:pStyle w:val="Betra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646.20</w:t>
            </w:r>
          </w:p>
        </w:tc>
      </w:tr>
    </w:tbl>
    <w:p w14:paraId="78AEAA3D" w14:textId="77777777" w:rsidR="001201E4" w:rsidRDefault="001201E4" w:rsidP="001201E4">
      <w:pPr>
        <w:rPr>
          <w:rFonts w:asciiTheme="majorHAnsi" w:hAnsiTheme="majorHAnsi" w:cstheme="majorHAnsi"/>
          <w:i/>
          <w:color w:val="000000" w:themeColor="text1"/>
          <w:lang w:val="de-CH" w:eastAsia="ja-JP"/>
        </w:rPr>
      </w:pPr>
    </w:p>
    <w:tbl>
      <w:tblPr>
        <w:tblStyle w:val="Grilledutableau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2"/>
      </w:tblGrid>
      <w:tr w:rsidR="001201E4" w:rsidRPr="005154C4" w14:paraId="34C43F51" w14:textId="77777777" w:rsidTr="009D2B35">
        <w:trPr>
          <w:cantSplit/>
          <w:trHeight w:val="394"/>
        </w:trPr>
        <w:tc>
          <w:tcPr>
            <w:tcW w:w="9542" w:type="dxa"/>
          </w:tcPr>
          <w:p w14:paraId="5FC5CEAF" w14:textId="77777777" w:rsidR="001201E4" w:rsidRPr="00B55FC3" w:rsidRDefault="001201E4" w:rsidP="009D2B35">
            <w:pP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</w:pPr>
            <w:r w:rsidRPr="00B55FC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>Conditions de règlement</w:t>
            </w:r>
          </w:p>
          <w:p w14:paraId="4296F866" w14:textId="77777777" w:rsidR="001201E4" w:rsidRPr="00D35184" w:rsidRDefault="001201E4" w:rsidP="009D2B35">
            <w:pP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</w:pPr>
            <w:r w:rsidRPr="00B55FC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>Délai de paiement</w:t>
            </w:r>
            <w:r w:rsidRPr="00B55FC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br/>
              <w:t>[Nom de la banque]</w:t>
            </w:r>
            <w:r w:rsidRPr="00B55FC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br/>
              <w:t>SWIFT/</w:t>
            </w:r>
            <w:proofErr w:type="gramStart"/>
            <w:r w:rsidRPr="00B55FC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>BIC:</w:t>
            </w:r>
            <w:proofErr w:type="gramEnd"/>
            <w:r w:rsidRPr="00B55FC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 xml:space="preserve"> [SWIFT/BIC]</w:t>
            </w:r>
            <w:r w:rsidRPr="00B55FC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br/>
              <w:t>Numéro de compte: [Compte bancaire (IBAN)]</w:t>
            </w:r>
          </w:p>
        </w:tc>
      </w:tr>
    </w:tbl>
    <w:p w14:paraId="2AF96570" w14:textId="77777777" w:rsidR="00F6725C" w:rsidRDefault="00F6725C"/>
    <w:sectPr w:rsidR="00F6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E4"/>
    <w:rsid w:val="001201E4"/>
    <w:rsid w:val="00F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F19FB"/>
  <w15:chartTrackingRefBased/>
  <w15:docId w15:val="{25FDD888-0E2F-E14E-B3C7-0F3BC48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0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ag">
    <w:name w:val="Betrag"/>
    <w:basedOn w:val="Normal"/>
    <w:rsid w:val="001201E4"/>
    <w:pPr>
      <w:jc w:val="right"/>
    </w:pPr>
    <w:rPr>
      <w:rFonts w:eastAsia="SimSun" w:cs="Times New Roman"/>
      <w:sz w:val="16"/>
    </w:rPr>
  </w:style>
  <w:style w:type="paragraph" w:customStyle="1" w:styleId="Spaltenberschrift">
    <w:name w:val="Spaltenüberschrift"/>
    <w:basedOn w:val="Titre2"/>
    <w:autoRedefine/>
    <w:rsid w:val="001201E4"/>
    <w:pPr>
      <w:keepNext w:val="0"/>
      <w:keepLines w:val="0"/>
      <w:spacing w:before="20"/>
    </w:pPr>
    <w:rPr>
      <w:rFonts w:eastAsia="SimSun" w:cs="Times New Roman"/>
      <w:b/>
      <w:color w:val="808080" w:themeColor="background1" w:themeShade="80"/>
      <w:sz w:val="16"/>
      <w:szCs w:val="16"/>
    </w:rPr>
  </w:style>
  <w:style w:type="paragraph" w:customStyle="1" w:styleId="RechtsausgerichteterText">
    <w:name w:val="Rechts ausgerichteter Text"/>
    <w:basedOn w:val="Normal"/>
    <w:rsid w:val="001201E4"/>
    <w:pPr>
      <w:spacing w:line="240" w:lineRule="atLeast"/>
      <w:jc w:val="right"/>
    </w:pPr>
    <w:rPr>
      <w:rFonts w:eastAsia="SimSun" w:cs="Times New Roman"/>
      <w:b/>
      <w:color w:val="808080" w:themeColor="background1" w:themeShade="8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120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Loth</dc:creator>
  <cp:keywords/>
  <dc:description/>
  <cp:lastModifiedBy>Benjamin Loth</cp:lastModifiedBy>
  <cp:revision>1</cp:revision>
  <dcterms:created xsi:type="dcterms:W3CDTF">2022-09-12T15:48:00Z</dcterms:created>
  <dcterms:modified xsi:type="dcterms:W3CDTF">2022-09-12T15:49:00Z</dcterms:modified>
</cp:coreProperties>
</file>